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0A5E" w14:textId="77777777" w:rsidR="00AC5882" w:rsidRPr="002B2C21" w:rsidRDefault="00AC5882" w:rsidP="00AC5882">
      <w:pPr>
        <w:spacing w:line="276" w:lineRule="auto"/>
        <w:jc w:val="center"/>
        <w:rPr>
          <w:rFonts w:eastAsia="Times New Roman"/>
          <w:b/>
          <w:bCs/>
          <w:sz w:val="28"/>
          <w:szCs w:val="28"/>
          <w:u w:val="single"/>
        </w:rPr>
      </w:pPr>
      <w:r w:rsidRPr="002B2C21">
        <w:rPr>
          <w:rFonts w:eastAsia="Times New Roman"/>
          <w:b/>
          <w:bCs/>
          <w:sz w:val="28"/>
          <w:szCs w:val="28"/>
          <w:u w:val="single"/>
        </w:rPr>
        <w:t>Free Place Policy</w:t>
      </w:r>
      <w:r>
        <w:rPr>
          <w:rFonts w:eastAsia="Times New Roman"/>
          <w:b/>
          <w:bCs/>
          <w:sz w:val="28"/>
          <w:szCs w:val="28"/>
          <w:u w:val="single"/>
        </w:rPr>
        <w:t xml:space="preserve"> for OR Society Events</w:t>
      </w:r>
    </w:p>
    <w:p w14:paraId="66C48B2B" w14:textId="77777777" w:rsidR="00AC5882" w:rsidRDefault="00AC5882" w:rsidP="00AC5882">
      <w:pPr>
        <w:spacing w:line="276" w:lineRule="auto"/>
        <w:rPr>
          <w:rFonts w:eastAsia="Times New Roman"/>
        </w:rPr>
      </w:pPr>
    </w:p>
    <w:p w14:paraId="1D1BD45A" w14:textId="77777777" w:rsidR="00AC5882" w:rsidRDefault="00AC5882" w:rsidP="00AC5882">
      <w:pPr>
        <w:spacing w:line="276" w:lineRule="auto"/>
        <w:rPr>
          <w:rFonts w:eastAsia="Times New Roman"/>
        </w:rPr>
      </w:pPr>
      <w:r>
        <w:rPr>
          <w:rFonts w:eastAsia="Times New Roman"/>
        </w:rPr>
        <w:t>The OR Society has a policy that where necessary help should be provided to those attending events both to support the community and to ensure that disadvantaged groups are no less able to attend OR Society events.</w:t>
      </w:r>
    </w:p>
    <w:p w14:paraId="4FAE5178" w14:textId="77777777" w:rsidR="00AC5882" w:rsidRDefault="00AC5882" w:rsidP="00AC5882">
      <w:pPr>
        <w:spacing w:line="276" w:lineRule="auto"/>
        <w:rPr>
          <w:rFonts w:eastAsia="Times New Roman"/>
        </w:rPr>
      </w:pPr>
    </w:p>
    <w:p w14:paraId="6D783B16" w14:textId="77777777" w:rsidR="00AC5882" w:rsidRDefault="00AC5882" w:rsidP="00AC5882">
      <w:pPr>
        <w:spacing w:line="276" w:lineRule="auto"/>
        <w:rPr>
          <w:rFonts w:eastAsia="Times New Roman"/>
          <w:b/>
          <w:bCs/>
        </w:rPr>
      </w:pPr>
      <w:r>
        <w:rPr>
          <w:rFonts w:eastAsia="Times New Roman"/>
        </w:rPr>
        <w:t>The process to implement this policy and the criteria used to make decisions are outlined in this document.  This policy and the criteria should always be applied bearing in mind the objectives of the policy as outlined above.</w:t>
      </w:r>
    </w:p>
    <w:p w14:paraId="387FBAAC" w14:textId="77777777" w:rsidR="00AC5882" w:rsidRDefault="00AC5882" w:rsidP="00AC5882">
      <w:pPr>
        <w:spacing w:line="276" w:lineRule="auto"/>
        <w:rPr>
          <w:rFonts w:eastAsia="Times New Roman"/>
          <w:b/>
          <w:bCs/>
        </w:rPr>
      </w:pPr>
    </w:p>
    <w:p w14:paraId="17291FBE" w14:textId="77777777" w:rsidR="00AC5882" w:rsidRPr="00803D1D" w:rsidRDefault="00AC5882" w:rsidP="00AC5882">
      <w:pPr>
        <w:spacing w:line="276" w:lineRule="auto"/>
        <w:rPr>
          <w:rFonts w:eastAsia="Times New Roman"/>
          <w:b/>
          <w:bCs/>
        </w:rPr>
      </w:pPr>
      <w:r w:rsidRPr="00803D1D">
        <w:rPr>
          <w:rFonts w:eastAsia="Times New Roman"/>
          <w:b/>
          <w:bCs/>
        </w:rPr>
        <w:t xml:space="preserve">Please note all types of free or discounted places are </w:t>
      </w:r>
      <w:r>
        <w:rPr>
          <w:rFonts w:eastAsia="Times New Roman"/>
          <w:b/>
          <w:bCs/>
        </w:rPr>
        <w:t xml:space="preserve">approved </w:t>
      </w:r>
      <w:r w:rsidRPr="00803D1D">
        <w:rPr>
          <w:rFonts w:eastAsia="Times New Roman"/>
          <w:b/>
          <w:bCs/>
        </w:rPr>
        <w:t xml:space="preserve">by </w:t>
      </w:r>
      <w:r>
        <w:rPr>
          <w:rFonts w:eastAsia="Times New Roman"/>
          <w:b/>
          <w:bCs/>
        </w:rPr>
        <w:t>the ORS Event Manager</w:t>
      </w:r>
      <w:r w:rsidRPr="00803D1D">
        <w:rPr>
          <w:rFonts w:eastAsia="Times New Roman"/>
          <w:b/>
          <w:bCs/>
        </w:rPr>
        <w:t xml:space="preserve"> from January 2023</w:t>
      </w:r>
      <w:r>
        <w:rPr>
          <w:rFonts w:eastAsia="Times New Roman"/>
          <w:b/>
          <w:bCs/>
        </w:rPr>
        <w:t xml:space="preserve"> through the free place policy system.</w:t>
      </w:r>
    </w:p>
    <w:p w14:paraId="1FB38BE6" w14:textId="77777777" w:rsidR="00AC5882" w:rsidRDefault="00AC5882" w:rsidP="00AC5882">
      <w:pPr>
        <w:spacing w:line="276" w:lineRule="auto"/>
        <w:rPr>
          <w:rFonts w:eastAsia="Times New Roman"/>
        </w:rPr>
      </w:pPr>
    </w:p>
    <w:p w14:paraId="460AC228" w14:textId="77777777" w:rsidR="00AC5882" w:rsidRDefault="00AC5882" w:rsidP="00AC5882">
      <w:pPr>
        <w:spacing w:line="276" w:lineRule="auto"/>
        <w:rPr>
          <w:rFonts w:eastAsia="Times New Roman"/>
        </w:rPr>
      </w:pPr>
      <w:r>
        <w:rPr>
          <w:rFonts w:eastAsia="Times New Roman"/>
        </w:rPr>
        <w:t>All applications will be judged on two core criteria: the benefit to the Society and the wider OR community of attendance at a particular event and individual need for support.</w:t>
      </w:r>
    </w:p>
    <w:p w14:paraId="25C75CF0" w14:textId="77777777" w:rsidR="00AC5882" w:rsidRDefault="00AC5882" w:rsidP="00AC5882">
      <w:pPr>
        <w:spacing w:line="276" w:lineRule="auto"/>
        <w:rPr>
          <w:rFonts w:eastAsia="Times New Roman"/>
        </w:rPr>
      </w:pPr>
    </w:p>
    <w:p w14:paraId="6C4525F2" w14:textId="77777777" w:rsidR="00AC5882" w:rsidRPr="00803D1D" w:rsidRDefault="00AC5882" w:rsidP="00AC5882">
      <w:pPr>
        <w:spacing w:line="276" w:lineRule="auto"/>
        <w:rPr>
          <w:rFonts w:eastAsia="Times New Roman"/>
          <w:b/>
          <w:bCs/>
          <w:sz w:val="24"/>
          <w:szCs w:val="24"/>
          <w:u w:val="single"/>
        </w:rPr>
      </w:pPr>
      <w:r>
        <w:rPr>
          <w:rFonts w:eastAsia="Times New Roman"/>
          <w:b/>
          <w:bCs/>
          <w:sz w:val="24"/>
          <w:szCs w:val="24"/>
          <w:u w:val="single"/>
        </w:rPr>
        <w:t>1.</w:t>
      </w:r>
      <w:r w:rsidRPr="00803D1D">
        <w:rPr>
          <w:rFonts w:eastAsia="Times New Roman"/>
          <w:b/>
          <w:bCs/>
          <w:sz w:val="24"/>
          <w:szCs w:val="24"/>
          <w:u w:val="single"/>
        </w:rPr>
        <w:t xml:space="preserve"> Complimentary Attendance </w:t>
      </w:r>
    </w:p>
    <w:p w14:paraId="33CDAF0C" w14:textId="77777777" w:rsidR="00AC5882" w:rsidRPr="00D70531" w:rsidRDefault="00AC5882" w:rsidP="00AC5882">
      <w:pPr>
        <w:spacing w:line="276" w:lineRule="auto"/>
        <w:rPr>
          <w:rFonts w:eastAsia="Times New Roman"/>
          <w:b/>
          <w:bCs/>
          <w:sz w:val="28"/>
          <w:szCs w:val="28"/>
          <w:u w:val="single"/>
        </w:rPr>
      </w:pPr>
    </w:p>
    <w:p w14:paraId="74C13C31" w14:textId="77777777" w:rsidR="00AC5882" w:rsidRDefault="00AC5882" w:rsidP="00AC5882">
      <w:pPr>
        <w:spacing w:line="276" w:lineRule="auto"/>
        <w:rPr>
          <w:rFonts w:eastAsia="Times New Roman"/>
        </w:rPr>
      </w:pPr>
      <w:r>
        <w:rPr>
          <w:rFonts w:eastAsia="Times New Roman"/>
        </w:rPr>
        <w:t xml:space="preserve">The following persons are entitled to a </w:t>
      </w:r>
      <w:r w:rsidRPr="000E62E8">
        <w:rPr>
          <w:rFonts w:eastAsia="Times New Roman"/>
          <w:b/>
          <w:bCs/>
          <w:u w:val="single"/>
        </w:rPr>
        <w:t>free full conference ticket</w:t>
      </w:r>
      <w:r>
        <w:rPr>
          <w:rFonts w:eastAsia="Times New Roman"/>
        </w:rPr>
        <w:t xml:space="preserve"> (</w:t>
      </w:r>
      <w:r w:rsidRPr="00803D1D">
        <w:rPr>
          <w:rFonts w:eastAsia="Times New Roman"/>
          <w:b/>
          <w:bCs/>
          <w:i/>
          <w:iCs/>
        </w:rPr>
        <w:t>this includes accommodation for the OR Annual Conference only</w:t>
      </w:r>
      <w:r>
        <w:rPr>
          <w:rFonts w:eastAsia="Times New Roman"/>
        </w:rPr>
        <w:t>):</w:t>
      </w:r>
    </w:p>
    <w:p w14:paraId="342F2607" w14:textId="77777777" w:rsidR="00AC5882" w:rsidRDefault="00AC5882" w:rsidP="00AC5882">
      <w:pPr>
        <w:spacing w:line="276" w:lineRule="auto"/>
        <w:rPr>
          <w:rFonts w:eastAsia="Times New Roman"/>
        </w:rPr>
      </w:pPr>
    </w:p>
    <w:p w14:paraId="0FD2A8B2" w14:textId="77777777" w:rsidR="00AC5882" w:rsidRDefault="00AC5882" w:rsidP="00AC5882">
      <w:pPr>
        <w:pStyle w:val="ListParagraph"/>
        <w:numPr>
          <w:ilvl w:val="0"/>
          <w:numId w:val="1"/>
        </w:numPr>
        <w:spacing w:line="276" w:lineRule="auto"/>
        <w:rPr>
          <w:rFonts w:eastAsia="Times New Roman"/>
        </w:rPr>
      </w:pPr>
      <w:r w:rsidRPr="002B2C21">
        <w:rPr>
          <w:rFonts w:eastAsia="Times New Roman"/>
        </w:rPr>
        <w:t>Chairs</w:t>
      </w:r>
      <w:r>
        <w:rPr>
          <w:rFonts w:eastAsia="Times New Roman"/>
        </w:rPr>
        <w:t xml:space="preserve"> of the Conference Committee</w:t>
      </w:r>
    </w:p>
    <w:p w14:paraId="1F9E7973" w14:textId="77777777" w:rsidR="00AC5882" w:rsidRPr="002B2C21" w:rsidRDefault="00AC5882" w:rsidP="00AC5882">
      <w:pPr>
        <w:pStyle w:val="ListParagraph"/>
        <w:numPr>
          <w:ilvl w:val="0"/>
          <w:numId w:val="1"/>
        </w:numPr>
        <w:spacing w:line="276" w:lineRule="auto"/>
        <w:rPr>
          <w:rFonts w:eastAsia="Times New Roman"/>
        </w:rPr>
      </w:pPr>
      <w:r>
        <w:rPr>
          <w:rFonts w:eastAsia="Times New Roman"/>
        </w:rPr>
        <w:t>OR Event Committee POC (where applicable)</w:t>
      </w:r>
    </w:p>
    <w:p w14:paraId="1DA600E1" w14:textId="77777777" w:rsidR="00AC5882" w:rsidRPr="00137C8E" w:rsidRDefault="00AC5882" w:rsidP="00AC5882">
      <w:pPr>
        <w:pStyle w:val="ListParagraph"/>
        <w:numPr>
          <w:ilvl w:val="0"/>
          <w:numId w:val="1"/>
        </w:numPr>
        <w:spacing w:line="276" w:lineRule="auto"/>
        <w:rPr>
          <w:rFonts w:eastAsia="Times New Roman"/>
        </w:rPr>
      </w:pPr>
      <w:r w:rsidRPr="002B2C21">
        <w:rPr>
          <w:rFonts w:eastAsia="Times New Roman"/>
        </w:rPr>
        <w:t>Plenary Speakers</w:t>
      </w:r>
      <w:r>
        <w:rPr>
          <w:rFonts w:eastAsia="Times New Roman"/>
        </w:rPr>
        <w:t xml:space="preserve"> and </w:t>
      </w:r>
      <w:r w:rsidRPr="00137C8E">
        <w:rPr>
          <w:rFonts w:eastAsia="Times New Roman"/>
        </w:rPr>
        <w:t>VIP Guests</w:t>
      </w:r>
    </w:p>
    <w:p w14:paraId="047C71E3" w14:textId="77777777" w:rsidR="00AC5882" w:rsidRDefault="00AC5882" w:rsidP="00AC5882">
      <w:pPr>
        <w:spacing w:line="276" w:lineRule="auto"/>
        <w:rPr>
          <w:rFonts w:eastAsia="Times New Roman"/>
        </w:rPr>
      </w:pPr>
    </w:p>
    <w:p w14:paraId="3529C325" w14:textId="77777777" w:rsidR="00AC5882" w:rsidRDefault="00AC5882" w:rsidP="00AC5882">
      <w:pPr>
        <w:spacing w:line="276" w:lineRule="auto"/>
        <w:rPr>
          <w:rFonts w:eastAsia="Times New Roman"/>
        </w:rPr>
      </w:pPr>
      <w:r>
        <w:rPr>
          <w:rFonts w:eastAsia="Times New Roman"/>
        </w:rPr>
        <w:t xml:space="preserve">The following persons can </w:t>
      </w:r>
      <w:r w:rsidRPr="00803D1D">
        <w:rPr>
          <w:rFonts w:eastAsia="Times New Roman"/>
          <w:b/>
          <w:bCs/>
          <w:u w:val="single"/>
        </w:rPr>
        <w:t>apply f</w:t>
      </w:r>
      <w:r w:rsidRPr="000E62E8">
        <w:rPr>
          <w:rFonts w:eastAsia="Times New Roman"/>
          <w:b/>
          <w:bCs/>
          <w:u w:val="single"/>
        </w:rPr>
        <w:t xml:space="preserve">or free </w:t>
      </w:r>
      <w:r>
        <w:rPr>
          <w:rFonts w:eastAsia="Times New Roman"/>
          <w:b/>
          <w:bCs/>
          <w:u w:val="single"/>
        </w:rPr>
        <w:t xml:space="preserve">half-day </w:t>
      </w:r>
      <w:r w:rsidRPr="000E62E8">
        <w:rPr>
          <w:rFonts w:eastAsia="Times New Roman"/>
          <w:b/>
          <w:bCs/>
          <w:u w:val="single"/>
        </w:rPr>
        <w:t xml:space="preserve">entry </w:t>
      </w:r>
      <w:r>
        <w:rPr>
          <w:rFonts w:eastAsia="Times New Roman"/>
        </w:rPr>
        <w:t xml:space="preserve">to attend or deliver a session at the OR Annual Conference. This only covers attendance at the session and a limited number of places are available. Lunch is </w:t>
      </w:r>
      <w:r w:rsidRPr="00803D1D">
        <w:rPr>
          <w:rFonts w:eastAsia="Times New Roman"/>
          <w:b/>
          <w:bCs/>
        </w:rPr>
        <w:t>not included</w:t>
      </w:r>
      <w:r>
        <w:rPr>
          <w:rFonts w:eastAsia="Times New Roman"/>
        </w:rPr>
        <w:t xml:space="preserve"> </w:t>
      </w:r>
      <w:r w:rsidRPr="00803D1D">
        <w:rPr>
          <w:rFonts w:eastAsia="Times New Roman"/>
          <w:b/>
          <w:bCs/>
        </w:rPr>
        <w:t>and if the person</w:t>
      </w:r>
      <w:r>
        <w:rPr>
          <w:rFonts w:eastAsia="Times New Roman"/>
          <w:b/>
          <w:bCs/>
        </w:rPr>
        <w:t xml:space="preserve"> i</w:t>
      </w:r>
      <w:r w:rsidRPr="00803D1D">
        <w:rPr>
          <w:rFonts w:eastAsia="Times New Roman"/>
          <w:b/>
          <w:bCs/>
        </w:rPr>
        <w:t xml:space="preserve">s staying for the full duration of the day, it will require a </w:t>
      </w:r>
      <w:r>
        <w:rPr>
          <w:rFonts w:eastAsia="Times New Roman"/>
          <w:b/>
          <w:bCs/>
        </w:rPr>
        <w:t xml:space="preserve">normal or discounted </w:t>
      </w:r>
      <w:r w:rsidRPr="00803D1D">
        <w:rPr>
          <w:rFonts w:eastAsia="Times New Roman"/>
          <w:b/>
          <w:bCs/>
        </w:rPr>
        <w:t>one-day ticket:</w:t>
      </w:r>
    </w:p>
    <w:p w14:paraId="1E302654" w14:textId="77777777" w:rsidR="00AC5882" w:rsidRPr="00750A3E" w:rsidRDefault="00AC5882" w:rsidP="00AC5882">
      <w:pPr>
        <w:spacing w:line="276" w:lineRule="auto"/>
        <w:rPr>
          <w:rFonts w:eastAsia="Times New Roman"/>
        </w:rPr>
      </w:pPr>
    </w:p>
    <w:p w14:paraId="383B2DB9" w14:textId="77777777" w:rsidR="00AC5882" w:rsidRPr="00D30FD9" w:rsidRDefault="00AC5882" w:rsidP="00AC5882">
      <w:pPr>
        <w:pStyle w:val="ListParagraph"/>
        <w:numPr>
          <w:ilvl w:val="0"/>
          <w:numId w:val="2"/>
        </w:numPr>
        <w:spacing w:line="276" w:lineRule="auto"/>
        <w:rPr>
          <w:rFonts w:eastAsia="Times New Roman"/>
        </w:rPr>
      </w:pPr>
      <w:r>
        <w:rPr>
          <w:rFonts w:eastAsia="Times New Roman"/>
        </w:rPr>
        <w:t>Grand Challenge and Making an Impact Keynote Speakers</w:t>
      </w:r>
    </w:p>
    <w:p w14:paraId="5155D771" w14:textId="77777777" w:rsidR="00AC5882" w:rsidRDefault="00AC5882" w:rsidP="00AC5882">
      <w:pPr>
        <w:spacing w:line="276" w:lineRule="auto"/>
        <w:rPr>
          <w:rFonts w:eastAsia="Times New Roman"/>
          <w:strike/>
        </w:rPr>
      </w:pPr>
    </w:p>
    <w:p w14:paraId="6536DD98" w14:textId="77777777" w:rsidR="00AC5882" w:rsidRPr="00803D1D" w:rsidRDefault="00AC5882" w:rsidP="00AC5882">
      <w:pPr>
        <w:spacing w:line="276" w:lineRule="auto"/>
        <w:rPr>
          <w:rFonts w:eastAsia="Times New Roman"/>
          <w:b/>
          <w:bCs/>
          <w:sz w:val="24"/>
          <w:szCs w:val="24"/>
          <w:u w:val="single"/>
        </w:rPr>
      </w:pPr>
      <w:r>
        <w:rPr>
          <w:rFonts w:eastAsia="Times New Roman"/>
          <w:b/>
          <w:bCs/>
          <w:sz w:val="24"/>
          <w:szCs w:val="24"/>
          <w:u w:val="single"/>
        </w:rPr>
        <w:t xml:space="preserve">2. </w:t>
      </w:r>
      <w:r w:rsidRPr="00803D1D">
        <w:rPr>
          <w:rFonts w:eastAsia="Times New Roman"/>
          <w:b/>
          <w:bCs/>
          <w:sz w:val="24"/>
          <w:szCs w:val="24"/>
          <w:u w:val="single"/>
        </w:rPr>
        <w:t xml:space="preserve">Discounted </w:t>
      </w:r>
      <w:r>
        <w:rPr>
          <w:rFonts w:eastAsia="Times New Roman"/>
          <w:b/>
          <w:bCs/>
          <w:sz w:val="24"/>
          <w:szCs w:val="24"/>
          <w:u w:val="single"/>
        </w:rPr>
        <w:t>Attendance</w:t>
      </w:r>
    </w:p>
    <w:p w14:paraId="04DFFE5E" w14:textId="77777777" w:rsidR="00AC5882" w:rsidRDefault="00AC5882" w:rsidP="00AC5882">
      <w:pPr>
        <w:spacing w:line="276" w:lineRule="auto"/>
        <w:rPr>
          <w:rFonts w:eastAsia="Times New Roman"/>
        </w:rPr>
      </w:pPr>
    </w:p>
    <w:p w14:paraId="202E1013" w14:textId="77777777" w:rsidR="00AC5882" w:rsidRDefault="00AC5882" w:rsidP="00AC5882">
      <w:pPr>
        <w:spacing w:line="276" w:lineRule="auto"/>
        <w:rPr>
          <w:rFonts w:eastAsia="Times New Roman"/>
        </w:rPr>
      </w:pPr>
      <w:r>
        <w:rPr>
          <w:rFonts w:eastAsia="Times New Roman"/>
        </w:rPr>
        <w:t xml:space="preserve">The following persons can apply to receive a </w:t>
      </w:r>
      <w:r w:rsidRPr="000E62E8">
        <w:rPr>
          <w:rFonts w:eastAsia="Times New Roman"/>
          <w:b/>
          <w:bCs/>
          <w:u w:val="single"/>
        </w:rPr>
        <w:t>discounted rate o</w:t>
      </w:r>
      <w:r>
        <w:rPr>
          <w:rFonts w:eastAsia="Times New Roman"/>
          <w:b/>
          <w:bCs/>
          <w:u w:val="single"/>
        </w:rPr>
        <w:t>n</w:t>
      </w:r>
      <w:r w:rsidRPr="000E62E8">
        <w:rPr>
          <w:rFonts w:eastAsia="Times New Roman"/>
          <w:b/>
          <w:bCs/>
          <w:u w:val="single"/>
        </w:rPr>
        <w:t xml:space="preserve"> a full conference or one day ticket</w:t>
      </w:r>
      <w:r>
        <w:rPr>
          <w:rFonts w:eastAsia="Times New Roman"/>
        </w:rPr>
        <w:t xml:space="preserve"> at ORS events.</w:t>
      </w:r>
    </w:p>
    <w:p w14:paraId="222B7E06" w14:textId="77777777" w:rsidR="00AC5882" w:rsidRDefault="00AC5882" w:rsidP="00AC5882">
      <w:pPr>
        <w:pStyle w:val="ListParagraph"/>
        <w:numPr>
          <w:ilvl w:val="0"/>
          <w:numId w:val="1"/>
        </w:numPr>
        <w:spacing w:line="276" w:lineRule="auto"/>
        <w:rPr>
          <w:rFonts w:eastAsia="Times New Roman"/>
        </w:rPr>
      </w:pPr>
      <w:r>
        <w:rPr>
          <w:rFonts w:eastAsia="Times New Roman"/>
        </w:rPr>
        <w:t>Student member rate</w:t>
      </w:r>
    </w:p>
    <w:p w14:paraId="798E6CD7" w14:textId="77777777" w:rsidR="00AC5882" w:rsidRDefault="00AC5882" w:rsidP="00AC5882">
      <w:pPr>
        <w:pStyle w:val="ListParagraph"/>
        <w:numPr>
          <w:ilvl w:val="0"/>
          <w:numId w:val="1"/>
        </w:numPr>
        <w:spacing w:line="276" w:lineRule="auto"/>
        <w:rPr>
          <w:rFonts w:eastAsia="Times New Roman"/>
        </w:rPr>
      </w:pPr>
      <w:r>
        <w:rPr>
          <w:rFonts w:eastAsia="Times New Roman"/>
        </w:rPr>
        <w:t>Retired member rate</w:t>
      </w:r>
    </w:p>
    <w:p w14:paraId="67F26AF1" w14:textId="77777777" w:rsidR="00AC5882" w:rsidRDefault="00AC5882" w:rsidP="00AC5882">
      <w:pPr>
        <w:pStyle w:val="ListParagraph"/>
        <w:numPr>
          <w:ilvl w:val="0"/>
          <w:numId w:val="1"/>
        </w:numPr>
        <w:spacing w:line="276" w:lineRule="auto"/>
        <w:rPr>
          <w:rFonts w:eastAsia="Times New Roman"/>
        </w:rPr>
      </w:pPr>
      <w:r>
        <w:rPr>
          <w:rFonts w:eastAsia="Times New Roman"/>
        </w:rPr>
        <w:t>Unwaged (can access the above rates listed)</w:t>
      </w:r>
    </w:p>
    <w:p w14:paraId="59FD7CAF" w14:textId="77777777" w:rsidR="00AC5882" w:rsidRPr="00137C8E" w:rsidRDefault="00AC5882" w:rsidP="00AC5882">
      <w:pPr>
        <w:spacing w:line="276" w:lineRule="auto"/>
        <w:rPr>
          <w:rFonts w:eastAsia="Times New Roman"/>
        </w:rPr>
      </w:pPr>
      <w:r w:rsidRPr="00FC16EA">
        <w:rPr>
          <w:rFonts w:eastAsia="Times New Roman"/>
        </w:rPr>
        <w:t xml:space="preserve">Speakers/presenters – who will normally have extended access to any early-bird rate </w:t>
      </w:r>
    </w:p>
    <w:p w14:paraId="6CA53D4F" w14:textId="77777777" w:rsidR="00AC5882" w:rsidRPr="00FC16EA" w:rsidRDefault="00AC5882" w:rsidP="00AC5882">
      <w:pPr>
        <w:pStyle w:val="ListParagraph"/>
        <w:spacing w:line="276" w:lineRule="auto"/>
        <w:rPr>
          <w:rFonts w:eastAsia="Times New Roman"/>
        </w:rPr>
      </w:pPr>
    </w:p>
    <w:p w14:paraId="1A2DE395" w14:textId="77777777" w:rsidR="00AC5882" w:rsidRPr="00803D1D" w:rsidRDefault="00AC5882" w:rsidP="00AC5882">
      <w:pPr>
        <w:spacing w:line="276" w:lineRule="auto"/>
        <w:rPr>
          <w:rFonts w:eastAsia="Times New Roman"/>
          <w:b/>
          <w:bCs/>
        </w:rPr>
      </w:pPr>
      <w:r w:rsidRPr="00803D1D">
        <w:rPr>
          <w:rFonts w:eastAsia="Times New Roman"/>
          <w:b/>
          <w:bCs/>
        </w:rPr>
        <w:t xml:space="preserve">Please note whilst you can apply for the above, this is not </w:t>
      </w:r>
      <w:r>
        <w:rPr>
          <w:rFonts w:eastAsia="Times New Roman"/>
          <w:b/>
          <w:bCs/>
        </w:rPr>
        <w:t xml:space="preserve">guaranteed, </w:t>
      </w:r>
      <w:r w:rsidRPr="00803D1D">
        <w:rPr>
          <w:rFonts w:eastAsia="Times New Roman"/>
          <w:b/>
          <w:bCs/>
        </w:rPr>
        <w:t>and it will be confirmed by the OR Society if you have met the right criteria which should therefore offer a discount.</w:t>
      </w:r>
    </w:p>
    <w:p w14:paraId="6D80838C" w14:textId="77777777" w:rsidR="00AC5882" w:rsidRDefault="00AC5882" w:rsidP="00AC5882">
      <w:pPr>
        <w:spacing w:line="276" w:lineRule="auto"/>
        <w:rPr>
          <w:rFonts w:eastAsia="Times New Roman"/>
        </w:rPr>
      </w:pPr>
    </w:p>
    <w:p w14:paraId="40A32921" w14:textId="77777777" w:rsidR="00AC5882" w:rsidRDefault="00AC5882" w:rsidP="00AC5882">
      <w:pPr>
        <w:spacing w:line="276" w:lineRule="auto"/>
        <w:rPr>
          <w:rFonts w:eastAsia="Times New Roman"/>
          <w:b/>
          <w:bCs/>
          <w:sz w:val="24"/>
          <w:szCs w:val="24"/>
          <w:u w:val="single"/>
        </w:rPr>
      </w:pPr>
    </w:p>
    <w:p w14:paraId="76438971" w14:textId="54183B2E" w:rsidR="00AC5882" w:rsidRPr="00803D1D" w:rsidRDefault="00AC5882" w:rsidP="00AC5882">
      <w:pPr>
        <w:spacing w:line="276" w:lineRule="auto"/>
        <w:rPr>
          <w:rFonts w:eastAsia="Times New Roman"/>
          <w:b/>
          <w:bCs/>
          <w:sz w:val="24"/>
          <w:szCs w:val="24"/>
          <w:u w:val="single"/>
        </w:rPr>
      </w:pPr>
      <w:r>
        <w:rPr>
          <w:rFonts w:eastAsia="Times New Roman"/>
          <w:b/>
          <w:bCs/>
          <w:sz w:val="24"/>
          <w:szCs w:val="24"/>
          <w:u w:val="single"/>
        </w:rPr>
        <w:t xml:space="preserve">3. </w:t>
      </w:r>
      <w:r w:rsidRPr="00803D1D">
        <w:rPr>
          <w:rFonts w:eastAsia="Times New Roman"/>
          <w:b/>
          <w:bCs/>
          <w:sz w:val="24"/>
          <w:szCs w:val="24"/>
          <w:u w:val="single"/>
        </w:rPr>
        <w:t>Bursary Places</w:t>
      </w:r>
      <w:r>
        <w:rPr>
          <w:rFonts w:eastAsia="Times New Roman"/>
          <w:b/>
          <w:bCs/>
          <w:sz w:val="24"/>
          <w:szCs w:val="24"/>
          <w:u w:val="single"/>
        </w:rPr>
        <w:t xml:space="preserve"> </w:t>
      </w:r>
      <w:r w:rsidRPr="00803D1D">
        <w:rPr>
          <w:rFonts w:eastAsia="Times New Roman"/>
          <w:b/>
          <w:bCs/>
          <w:i/>
          <w:iCs/>
          <w:sz w:val="24"/>
          <w:szCs w:val="24"/>
          <w:u w:val="single"/>
        </w:rPr>
        <w:t>BY APPLICATION</w:t>
      </w:r>
    </w:p>
    <w:p w14:paraId="17FCB05C" w14:textId="77777777" w:rsidR="00AC5882" w:rsidRDefault="00AC5882" w:rsidP="00AC5882">
      <w:pPr>
        <w:spacing w:line="276" w:lineRule="auto"/>
        <w:rPr>
          <w:rFonts w:eastAsia="Times New Roman"/>
        </w:rPr>
      </w:pPr>
    </w:p>
    <w:p w14:paraId="54067A16" w14:textId="77777777" w:rsidR="00AC5882" w:rsidRDefault="00AC5882" w:rsidP="00AC5882">
      <w:pPr>
        <w:spacing w:line="276" w:lineRule="auto"/>
        <w:rPr>
          <w:rFonts w:eastAsia="Times New Roman"/>
        </w:rPr>
      </w:pPr>
      <w:r>
        <w:rPr>
          <w:rFonts w:eastAsia="Times New Roman"/>
        </w:rPr>
        <w:t>The OR Society encourage applications for a very limited number of bursary places at their conferences which are either for free attendance or at a particular discounted rate.  These bursaries are available to those who need financial support to attend the conference, whether due to personal circumstances or difficulties in attending.</w:t>
      </w:r>
    </w:p>
    <w:p w14:paraId="17866E78" w14:textId="77777777" w:rsidR="00AC5882" w:rsidRDefault="00AC5882" w:rsidP="00AC5882">
      <w:pPr>
        <w:spacing w:line="276" w:lineRule="auto"/>
        <w:rPr>
          <w:rFonts w:eastAsia="Times New Roman"/>
        </w:rPr>
      </w:pPr>
    </w:p>
    <w:p w14:paraId="1B48A838" w14:textId="77777777" w:rsidR="00AC5882" w:rsidRDefault="00AC5882" w:rsidP="00AC5882">
      <w:pPr>
        <w:spacing w:line="276" w:lineRule="auto"/>
        <w:rPr>
          <w:rFonts w:eastAsia="Times New Roman"/>
          <w:b/>
          <w:bCs/>
        </w:rPr>
      </w:pPr>
      <w:r>
        <w:rPr>
          <w:rFonts w:eastAsia="Times New Roman"/>
        </w:rPr>
        <w:t xml:space="preserve">These bursaries can be used to support researchers or practitioners in the early stage of their careers, those with limited financial resources or those with special requirements for attendance such as taxi fares, accommodation for carers or special accommodation. </w:t>
      </w:r>
      <w:r>
        <w:rPr>
          <w:rFonts w:eastAsia="Times New Roman"/>
          <w:b/>
          <w:bCs/>
        </w:rPr>
        <w:t xml:space="preserve"> </w:t>
      </w:r>
    </w:p>
    <w:p w14:paraId="4D6A2FC7" w14:textId="77777777" w:rsidR="00AC5882" w:rsidRDefault="00AC5882" w:rsidP="00AC5882">
      <w:pPr>
        <w:spacing w:line="276" w:lineRule="auto"/>
        <w:rPr>
          <w:rFonts w:eastAsia="Times New Roman"/>
          <w:b/>
          <w:bCs/>
        </w:rPr>
      </w:pPr>
    </w:p>
    <w:p w14:paraId="7DB7D169" w14:textId="77777777" w:rsidR="00AC5882" w:rsidRPr="00D30FD9" w:rsidRDefault="00AC5882" w:rsidP="00AC5882">
      <w:pPr>
        <w:spacing w:line="276" w:lineRule="auto"/>
        <w:rPr>
          <w:rFonts w:eastAsia="Times New Roman"/>
          <w:b/>
          <w:bCs/>
        </w:rPr>
      </w:pPr>
      <w:r>
        <w:rPr>
          <w:rFonts w:eastAsia="Times New Roman"/>
          <w:b/>
          <w:bCs/>
        </w:rPr>
        <w:t>P</w:t>
      </w:r>
      <w:r w:rsidRPr="00D30FD9">
        <w:rPr>
          <w:rFonts w:eastAsia="Times New Roman"/>
          <w:b/>
          <w:bCs/>
        </w:rPr>
        <w:t>lease apply as soon as possible as places are limited. The</w:t>
      </w:r>
      <w:r>
        <w:rPr>
          <w:rFonts w:eastAsia="Times New Roman"/>
          <w:b/>
          <w:bCs/>
        </w:rPr>
        <w:t xml:space="preserve"> </w:t>
      </w:r>
      <w:r w:rsidRPr="00D30FD9">
        <w:rPr>
          <w:rFonts w:eastAsia="Times New Roman"/>
          <w:b/>
          <w:bCs/>
        </w:rPr>
        <w:t xml:space="preserve">form </w:t>
      </w:r>
      <w:r>
        <w:rPr>
          <w:rFonts w:eastAsia="Times New Roman"/>
          <w:b/>
          <w:bCs/>
        </w:rPr>
        <w:t xml:space="preserve">shown at the end of this policy </w:t>
      </w:r>
      <w:r w:rsidRPr="00D30FD9">
        <w:rPr>
          <w:rFonts w:eastAsia="Times New Roman"/>
          <w:b/>
          <w:bCs/>
        </w:rPr>
        <w:t xml:space="preserve">should be completed and sent to </w:t>
      </w:r>
      <w:hyperlink r:id="rId7" w:history="1">
        <w:r w:rsidRPr="00D30FD9">
          <w:rPr>
            <w:rStyle w:val="Hyperlink"/>
            <w:rFonts w:eastAsia="Times New Roman"/>
            <w:b/>
            <w:bCs/>
          </w:rPr>
          <w:t>event.enquiry@theorsociety.com</w:t>
        </w:r>
      </w:hyperlink>
      <w:r w:rsidRPr="00D30FD9">
        <w:rPr>
          <w:rFonts w:eastAsia="Times New Roman"/>
          <w:b/>
          <w:bCs/>
        </w:rPr>
        <w:t xml:space="preserve">. </w:t>
      </w:r>
    </w:p>
    <w:p w14:paraId="0FE9AD79" w14:textId="77777777" w:rsidR="00AC5882" w:rsidRDefault="00AC5882" w:rsidP="00AC5882">
      <w:pPr>
        <w:spacing w:line="276" w:lineRule="auto"/>
        <w:rPr>
          <w:rFonts w:eastAsia="Times New Roman"/>
        </w:rPr>
      </w:pPr>
    </w:p>
    <w:p w14:paraId="12B0A60B" w14:textId="77777777" w:rsidR="00AC5882" w:rsidRPr="00D30FD9" w:rsidRDefault="00AC5882" w:rsidP="00AC5882">
      <w:pPr>
        <w:spacing w:line="276" w:lineRule="auto"/>
        <w:rPr>
          <w:rFonts w:eastAsia="Times New Roman"/>
          <w:b/>
          <w:bCs/>
        </w:rPr>
      </w:pPr>
      <w:r w:rsidRPr="00D30FD9">
        <w:rPr>
          <w:rFonts w:eastAsia="Times New Roman"/>
          <w:b/>
          <w:bCs/>
        </w:rPr>
        <w:t>Please note the following:</w:t>
      </w:r>
    </w:p>
    <w:p w14:paraId="79C84A87" w14:textId="77777777" w:rsidR="00AC5882" w:rsidRDefault="00AC5882" w:rsidP="00AC5882">
      <w:pPr>
        <w:pStyle w:val="ListParagraph"/>
        <w:numPr>
          <w:ilvl w:val="0"/>
          <w:numId w:val="3"/>
        </w:numPr>
        <w:spacing w:line="276" w:lineRule="auto"/>
        <w:rPr>
          <w:rFonts w:eastAsia="Times New Roman"/>
        </w:rPr>
      </w:pPr>
      <w:r>
        <w:rPr>
          <w:rFonts w:eastAsia="Times New Roman"/>
        </w:rPr>
        <w:t>W</w:t>
      </w:r>
      <w:r w:rsidRPr="00EA3BDF">
        <w:rPr>
          <w:rFonts w:eastAsia="Times New Roman"/>
        </w:rPr>
        <w:t xml:space="preserve">e do not take applications within four weeks of the conference start date. </w:t>
      </w:r>
    </w:p>
    <w:p w14:paraId="1DDEB87C" w14:textId="77C91F72" w:rsidR="00AC5882" w:rsidRPr="00B93E6D" w:rsidRDefault="00AC5882" w:rsidP="00AC5882">
      <w:pPr>
        <w:pStyle w:val="ListParagraph"/>
        <w:numPr>
          <w:ilvl w:val="0"/>
          <w:numId w:val="3"/>
        </w:numPr>
        <w:spacing w:line="276" w:lineRule="auto"/>
        <w:rPr>
          <w:rFonts w:eastAsia="Times New Roman"/>
        </w:rPr>
      </w:pPr>
      <w:r w:rsidRPr="00B93E6D">
        <w:rPr>
          <w:rFonts w:eastAsia="Times New Roman"/>
        </w:rPr>
        <w:t>This is the only process for applying to attend an ORS event for free or at a discounted rate outside the categories established in 1. and 2. above.</w:t>
      </w:r>
    </w:p>
    <w:p w14:paraId="04582147" w14:textId="77777777" w:rsidR="00AC5882" w:rsidRPr="00B93E6D" w:rsidRDefault="00AC5882" w:rsidP="00AC5882">
      <w:pPr>
        <w:pStyle w:val="ListParagraph"/>
        <w:numPr>
          <w:ilvl w:val="0"/>
          <w:numId w:val="3"/>
        </w:numPr>
        <w:spacing w:line="276" w:lineRule="auto"/>
        <w:rPr>
          <w:rFonts w:eastAsia="Times New Roman"/>
        </w:rPr>
      </w:pPr>
      <w:r w:rsidRPr="00B93E6D">
        <w:rPr>
          <w:rFonts w:eastAsia="Times New Roman"/>
        </w:rPr>
        <w:t>The ORS reserves the right to remove bursary places if information is completed incorrectly after each application is checked.</w:t>
      </w:r>
    </w:p>
    <w:p w14:paraId="4401450F" w14:textId="77777777" w:rsidR="00AC5882" w:rsidRDefault="00AC5882" w:rsidP="00AC5882">
      <w:pPr>
        <w:spacing w:after="160" w:line="259" w:lineRule="auto"/>
        <w:rPr>
          <w:rFonts w:eastAsia="Times New Roman"/>
        </w:rPr>
      </w:pPr>
      <w:r>
        <w:rPr>
          <w:rFonts w:eastAsia="Times New Roman"/>
        </w:rPr>
        <w:br w:type="page"/>
      </w:r>
    </w:p>
    <w:p w14:paraId="618D0208" w14:textId="77777777" w:rsidR="00AC5882" w:rsidRDefault="00AC5882" w:rsidP="00AC5882">
      <w:pPr>
        <w:rPr>
          <w:rFonts w:eastAsia="Times New Roman"/>
          <w:b/>
          <w:bCs/>
          <w:sz w:val="28"/>
          <w:szCs w:val="28"/>
          <w:u w:val="single"/>
        </w:rPr>
      </w:pPr>
    </w:p>
    <w:p w14:paraId="5EAE1C15" w14:textId="58783EA6" w:rsidR="00AC5882" w:rsidRPr="00AC5882" w:rsidRDefault="00AC5882" w:rsidP="00AC5882">
      <w:pPr>
        <w:spacing w:line="276" w:lineRule="auto"/>
        <w:rPr>
          <w:rFonts w:eastAsia="Times New Roman"/>
          <w:b/>
          <w:bCs/>
          <w:sz w:val="28"/>
          <w:szCs w:val="28"/>
          <w:u w:val="single"/>
        </w:rPr>
      </w:pPr>
      <w:r w:rsidRPr="00AC5882">
        <w:rPr>
          <w:rFonts w:eastAsia="Times New Roman"/>
          <w:b/>
          <w:bCs/>
          <w:sz w:val="28"/>
          <w:szCs w:val="28"/>
          <w:u w:val="single"/>
        </w:rPr>
        <w:t>Bursary Place Application Form- OR Society Events 2023</w:t>
      </w:r>
    </w:p>
    <w:p w14:paraId="7CBBB03E" w14:textId="77777777" w:rsidR="00AC5882" w:rsidRDefault="00AC5882" w:rsidP="00AC5882">
      <w:pPr>
        <w:rPr>
          <w:b/>
          <w:bCs/>
          <w:sz w:val="28"/>
          <w:szCs w:val="28"/>
          <w:u w:val="single"/>
        </w:rPr>
      </w:pPr>
    </w:p>
    <w:tbl>
      <w:tblPr>
        <w:tblStyle w:val="TableGrid"/>
        <w:tblpPr w:leftFromText="180" w:rightFromText="180" w:vertAnchor="page" w:horzAnchor="margin" w:tblpXSpec="center" w:tblpY="2351"/>
        <w:tblW w:w="11421" w:type="dxa"/>
        <w:tblLook w:val="04A0" w:firstRow="1" w:lastRow="0" w:firstColumn="1" w:lastColumn="0" w:noHBand="0" w:noVBand="1"/>
      </w:tblPr>
      <w:tblGrid>
        <w:gridCol w:w="4673"/>
        <w:gridCol w:w="6748"/>
      </w:tblGrid>
      <w:tr w:rsidR="00AC5882" w14:paraId="66AD4DD4" w14:textId="77777777" w:rsidTr="00AC5882">
        <w:trPr>
          <w:trHeight w:val="660"/>
        </w:trPr>
        <w:tc>
          <w:tcPr>
            <w:tcW w:w="4673" w:type="dxa"/>
            <w:tcBorders>
              <w:top w:val="single" w:sz="12" w:space="0" w:color="auto"/>
              <w:left w:val="single" w:sz="12" w:space="0" w:color="auto"/>
              <w:bottom w:val="single" w:sz="12" w:space="0" w:color="auto"/>
              <w:right w:val="single" w:sz="12" w:space="0" w:color="auto"/>
            </w:tcBorders>
          </w:tcPr>
          <w:p w14:paraId="1BE247E5" w14:textId="77777777" w:rsidR="00AC5882" w:rsidRPr="00D30FD9" w:rsidRDefault="00AC5882" w:rsidP="00AC5882">
            <w:pPr>
              <w:rPr>
                <w:rFonts w:eastAsia="Times New Roman"/>
                <w:sz w:val="24"/>
                <w:szCs w:val="24"/>
              </w:rPr>
            </w:pPr>
            <w:r w:rsidRPr="00D30FD9">
              <w:rPr>
                <w:rFonts w:eastAsia="Times New Roman"/>
                <w:sz w:val="24"/>
                <w:szCs w:val="24"/>
              </w:rPr>
              <w:t>Full Name</w:t>
            </w:r>
          </w:p>
        </w:tc>
        <w:tc>
          <w:tcPr>
            <w:tcW w:w="6748" w:type="dxa"/>
            <w:tcBorders>
              <w:top w:val="single" w:sz="12" w:space="0" w:color="auto"/>
              <w:left w:val="single" w:sz="12" w:space="0" w:color="auto"/>
              <w:bottom w:val="single" w:sz="12" w:space="0" w:color="auto"/>
              <w:right w:val="single" w:sz="12" w:space="0" w:color="auto"/>
            </w:tcBorders>
          </w:tcPr>
          <w:p w14:paraId="52ECEF83" w14:textId="77777777" w:rsidR="00AC5882" w:rsidRDefault="00AC5882" w:rsidP="00AC5882">
            <w:pPr>
              <w:rPr>
                <w:rFonts w:eastAsia="Times New Roman"/>
              </w:rPr>
            </w:pPr>
          </w:p>
        </w:tc>
      </w:tr>
      <w:tr w:rsidR="00AC5882" w14:paraId="6F1D3220" w14:textId="77777777" w:rsidTr="00AC5882">
        <w:trPr>
          <w:trHeight w:val="660"/>
        </w:trPr>
        <w:tc>
          <w:tcPr>
            <w:tcW w:w="4673" w:type="dxa"/>
            <w:tcBorders>
              <w:top w:val="single" w:sz="12" w:space="0" w:color="auto"/>
              <w:left w:val="single" w:sz="12" w:space="0" w:color="auto"/>
              <w:bottom w:val="single" w:sz="12" w:space="0" w:color="auto"/>
              <w:right w:val="single" w:sz="12" w:space="0" w:color="auto"/>
            </w:tcBorders>
          </w:tcPr>
          <w:p w14:paraId="218FA4AB" w14:textId="77777777" w:rsidR="00AC5882" w:rsidRPr="00D30FD9" w:rsidRDefault="00AC5882" w:rsidP="00AC5882">
            <w:pPr>
              <w:rPr>
                <w:rFonts w:eastAsia="Times New Roman"/>
                <w:sz w:val="24"/>
                <w:szCs w:val="24"/>
              </w:rPr>
            </w:pPr>
            <w:r w:rsidRPr="00D30FD9">
              <w:rPr>
                <w:rFonts w:eastAsia="Times New Roman"/>
                <w:sz w:val="24"/>
                <w:szCs w:val="24"/>
              </w:rPr>
              <w:t>Email Address</w:t>
            </w:r>
          </w:p>
        </w:tc>
        <w:tc>
          <w:tcPr>
            <w:tcW w:w="6748" w:type="dxa"/>
            <w:tcBorders>
              <w:top w:val="single" w:sz="12" w:space="0" w:color="auto"/>
              <w:left w:val="single" w:sz="12" w:space="0" w:color="auto"/>
              <w:bottom w:val="single" w:sz="12" w:space="0" w:color="auto"/>
              <w:right w:val="single" w:sz="12" w:space="0" w:color="auto"/>
            </w:tcBorders>
          </w:tcPr>
          <w:p w14:paraId="1EAD081E" w14:textId="77777777" w:rsidR="00AC5882" w:rsidRDefault="00AC5882" w:rsidP="00AC5882">
            <w:pPr>
              <w:rPr>
                <w:rFonts w:eastAsia="Times New Roman"/>
              </w:rPr>
            </w:pPr>
          </w:p>
        </w:tc>
      </w:tr>
      <w:tr w:rsidR="00AC5882" w14:paraId="10FBEFA0" w14:textId="77777777" w:rsidTr="00AC5882">
        <w:trPr>
          <w:trHeight w:val="660"/>
        </w:trPr>
        <w:tc>
          <w:tcPr>
            <w:tcW w:w="4673" w:type="dxa"/>
            <w:tcBorders>
              <w:top w:val="single" w:sz="12" w:space="0" w:color="auto"/>
              <w:left w:val="single" w:sz="12" w:space="0" w:color="auto"/>
              <w:bottom w:val="single" w:sz="12" w:space="0" w:color="auto"/>
              <w:right w:val="single" w:sz="12" w:space="0" w:color="auto"/>
            </w:tcBorders>
          </w:tcPr>
          <w:p w14:paraId="4E18DD8D" w14:textId="77777777" w:rsidR="00AC5882" w:rsidRPr="00D30FD9" w:rsidRDefault="00AC5882" w:rsidP="00AC5882">
            <w:pPr>
              <w:rPr>
                <w:rFonts w:eastAsia="Times New Roman"/>
                <w:sz w:val="24"/>
                <w:szCs w:val="24"/>
              </w:rPr>
            </w:pPr>
            <w:r w:rsidRPr="00D30FD9">
              <w:rPr>
                <w:rFonts w:eastAsia="Times New Roman"/>
                <w:sz w:val="24"/>
                <w:szCs w:val="24"/>
              </w:rPr>
              <w:t>Phone Number</w:t>
            </w:r>
          </w:p>
        </w:tc>
        <w:tc>
          <w:tcPr>
            <w:tcW w:w="6748" w:type="dxa"/>
            <w:tcBorders>
              <w:top w:val="single" w:sz="12" w:space="0" w:color="auto"/>
              <w:left w:val="single" w:sz="12" w:space="0" w:color="auto"/>
              <w:bottom w:val="single" w:sz="12" w:space="0" w:color="auto"/>
              <w:right w:val="single" w:sz="12" w:space="0" w:color="auto"/>
            </w:tcBorders>
          </w:tcPr>
          <w:p w14:paraId="2AF841AA" w14:textId="77777777" w:rsidR="00AC5882" w:rsidRDefault="00AC5882" w:rsidP="00AC5882">
            <w:pPr>
              <w:rPr>
                <w:rFonts w:eastAsia="Times New Roman"/>
              </w:rPr>
            </w:pPr>
          </w:p>
        </w:tc>
      </w:tr>
      <w:tr w:rsidR="00AC5882" w14:paraId="4E4B63F4" w14:textId="77777777" w:rsidTr="00AC5882">
        <w:trPr>
          <w:trHeight w:val="636"/>
        </w:trPr>
        <w:tc>
          <w:tcPr>
            <w:tcW w:w="4673" w:type="dxa"/>
            <w:tcBorders>
              <w:top w:val="single" w:sz="12" w:space="0" w:color="auto"/>
              <w:left w:val="single" w:sz="12" w:space="0" w:color="auto"/>
              <w:bottom w:val="single" w:sz="12" w:space="0" w:color="auto"/>
              <w:right w:val="single" w:sz="12" w:space="0" w:color="auto"/>
            </w:tcBorders>
          </w:tcPr>
          <w:p w14:paraId="2C2490F0" w14:textId="77777777" w:rsidR="00AC5882" w:rsidRPr="00D30FD9" w:rsidRDefault="00AC5882" w:rsidP="00AC5882">
            <w:pPr>
              <w:rPr>
                <w:rFonts w:eastAsia="Times New Roman"/>
                <w:sz w:val="24"/>
                <w:szCs w:val="24"/>
              </w:rPr>
            </w:pPr>
            <w:r w:rsidRPr="00D30FD9">
              <w:rPr>
                <w:rFonts w:eastAsia="Times New Roman"/>
                <w:sz w:val="24"/>
                <w:szCs w:val="24"/>
              </w:rPr>
              <w:t>Which event would you like to attend?</w:t>
            </w:r>
          </w:p>
        </w:tc>
        <w:tc>
          <w:tcPr>
            <w:tcW w:w="6748" w:type="dxa"/>
            <w:tcBorders>
              <w:top w:val="single" w:sz="12" w:space="0" w:color="auto"/>
              <w:left w:val="single" w:sz="12" w:space="0" w:color="auto"/>
              <w:bottom w:val="single" w:sz="12" w:space="0" w:color="auto"/>
              <w:right w:val="single" w:sz="12" w:space="0" w:color="auto"/>
            </w:tcBorders>
          </w:tcPr>
          <w:p w14:paraId="11D9096D" w14:textId="77777777" w:rsidR="00AC5882" w:rsidRDefault="00AC5882" w:rsidP="00AC5882">
            <w:pPr>
              <w:rPr>
                <w:rFonts w:eastAsia="Times New Roman"/>
              </w:rPr>
            </w:pPr>
          </w:p>
        </w:tc>
      </w:tr>
      <w:tr w:rsidR="00AC5882" w14:paraId="3359152E" w14:textId="77777777" w:rsidTr="00AC5882">
        <w:trPr>
          <w:trHeight w:val="636"/>
        </w:trPr>
        <w:tc>
          <w:tcPr>
            <w:tcW w:w="4673" w:type="dxa"/>
            <w:tcBorders>
              <w:top w:val="single" w:sz="12" w:space="0" w:color="auto"/>
              <w:left w:val="single" w:sz="12" w:space="0" w:color="auto"/>
              <w:bottom w:val="single" w:sz="12" w:space="0" w:color="auto"/>
              <w:right w:val="single" w:sz="12" w:space="0" w:color="auto"/>
            </w:tcBorders>
          </w:tcPr>
          <w:p w14:paraId="3D465AD0" w14:textId="77777777" w:rsidR="00AC5882" w:rsidRPr="00D30FD9" w:rsidRDefault="00AC5882" w:rsidP="00AC5882">
            <w:pPr>
              <w:rPr>
                <w:rFonts w:eastAsia="Times New Roman"/>
                <w:sz w:val="24"/>
                <w:szCs w:val="24"/>
              </w:rPr>
            </w:pPr>
            <w:r w:rsidRPr="00D30FD9">
              <w:rPr>
                <w:rFonts w:eastAsia="Times New Roman"/>
                <w:sz w:val="24"/>
                <w:szCs w:val="24"/>
              </w:rPr>
              <w:t>Full Address</w:t>
            </w:r>
          </w:p>
        </w:tc>
        <w:tc>
          <w:tcPr>
            <w:tcW w:w="6748" w:type="dxa"/>
            <w:tcBorders>
              <w:top w:val="single" w:sz="12" w:space="0" w:color="auto"/>
              <w:left w:val="single" w:sz="12" w:space="0" w:color="auto"/>
              <w:bottom w:val="single" w:sz="12" w:space="0" w:color="auto"/>
              <w:right w:val="single" w:sz="12" w:space="0" w:color="auto"/>
            </w:tcBorders>
          </w:tcPr>
          <w:p w14:paraId="4F16A8DD" w14:textId="77777777" w:rsidR="00AC5882" w:rsidRDefault="00AC5882" w:rsidP="00AC5882">
            <w:pPr>
              <w:rPr>
                <w:rFonts w:eastAsia="Times New Roman"/>
              </w:rPr>
            </w:pPr>
          </w:p>
        </w:tc>
      </w:tr>
      <w:tr w:rsidR="00AC5882" w14:paraId="1827455B" w14:textId="77777777" w:rsidTr="00AC5882">
        <w:trPr>
          <w:trHeight w:val="660"/>
        </w:trPr>
        <w:tc>
          <w:tcPr>
            <w:tcW w:w="4673" w:type="dxa"/>
            <w:tcBorders>
              <w:top w:val="single" w:sz="12" w:space="0" w:color="auto"/>
              <w:left w:val="single" w:sz="12" w:space="0" w:color="auto"/>
              <w:bottom w:val="single" w:sz="12" w:space="0" w:color="auto"/>
              <w:right w:val="single" w:sz="12" w:space="0" w:color="auto"/>
            </w:tcBorders>
          </w:tcPr>
          <w:p w14:paraId="7B8E58F4" w14:textId="77777777" w:rsidR="00AC5882" w:rsidRPr="00D30FD9" w:rsidRDefault="00AC5882" w:rsidP="00AC5882">
            <w:pPr>
              <w:rPr>
                <w:rFonts w:eastAsia="Times New Roman"/>
                <w:sz w:val="24"/>
                <w:szCs w:val="24"/>
              </w:rPr>
            </w:pPr>
            <w:r w:rsidRPr="00D30FD9">
              <w:rPr>
                <w:rFonts w:eastAsia="Times New Roman"/>
                <w:sz w:val="24"/>
                <w:szCs w:val="24"/>
              </w:rPr>
              <w:t>Please state your job title and organisation</w:t>
            </w:r>
          </w:p>
        </w:tc>
        <w:tc>
          <w:tcPr>
            <w:tcW w:w="6748" w:type="dxa"/>
            <w:tcBorders>
              <w:top w:val="single" w:sz="12" w:space="0" w:color="auto"/>
              <w:left w:val="single" w:sz="12" w:space="0" w:color="auto"/>
              <w:bottom w:val="single" w:sz="12" w:space="0" w:color="auto"/>
              <w:right w:val="single" w:sz="12" w:space="0" w:color="auto"/>
            </w:tcBorders>
          </w:tcPr>
          <w:p w14:paraId="1EF78147" w14:textId="77777777" w:rsidR="00AC5882" w:rsidRDefault="00AC5882" w:rsidP="00AC5882">
            <w:pPr>
              <w:rPr>
                <w:rFonts w:eastAsia="Times New Roman"/>
              </w:rPr>
            </w:pPr>
          </w:p>
        </w:tc>
      </w:tr>
      <w:tr w:rsidR="00AC5882" w14:paraId="309D972E" w14:textId="77777777" w:rsidTr="00AC5882">
        <w:trPr>
          <w:trHeight w:val="660"/>
        </w:trPr>
        <w:tc>
          <w:tcPr>
            <w:tcW w:w="4673" w:type="dxa"/>
            <w:tcBorders>
              <w:top w:val="single" w:sz="12" w:space="0" w:color="auto"/>
              <w:left w:val="single" w:sz="12" w:space="0" w:color="auto"/>
              <w:bottom w:val="single" w:sz="12" w:space="0" w:color="auto"/>
              <w:right w:val="single" w:sz="12" w:space="0" w:color="auto"/>
            </w:tcBorders>
          </w:tcPr>
          <w:p w14:paraId="359C6F41" w14:textId="77777777" w:rsidR="00AC5882" w:rsidRPr="00D30FD9" w:rsidRDefault="00AC5882" w:rsidP="00AC5882">
            <w:pPr>
              <w:rPr>
                <w:rFonts w:eastAsia="Times New Roman"/>
                <w:sz w:val="24"/>
                <w:szCs w:val="24"/>
              </w:rPr>
            </w:pPr>
            <w:r w:rsidRPr="00D30FD9">
              <w:rPr>
                <w:rFonts w:eastAsia="Times New Roman"/>
                <w:sz w:val="24"/>
                <w:szCs w:val="24"/>
              </w:rPr>
              <w:t xml:space="preserve">Are you applying for a free place or discounted rate for </w:t>
            </w:r>
            <w:r>
              <w:rPr>
                <w:rFonts w:eastAsia="Times New Roman"/>
                <w:sz w:val="24"/>
                <w:szCs w:val="24"/>
              </w:rPr>
              <w:t>the event?</w:t>
            </w:r>
          </w:p>
        </w:tc>
        <w:tc>
          <w:tcPr>
            <w:tcW w:w="6748" w:type="dxa"/>
            <w:tcBorders>
              <w:top w:val="single" w:sz="12" w:space="0" w:color="auto"/>
              <w:left w:val="single" w:sz="12" w:space="0" w:color="auto"/>
              <w:bottom w:val="single" w:sz="12" w:space="0" w:color="auto"/>
              <w:right w:val="single" w:sz="12" w:space="0" w:color="auto"/>
            </w:tcBorders>
          </w:tcPr>
          <w:p w14:paraId="4D64D71F" w14:textId="77777777" w:rsidR="00AC5882" w:rsidRDefault="00AC5882" w:rsidP="00AC5882">
            <w:pPr>
              <w:rPr>
                <w:rFonts w:eastAsia="Times New Roman"/>
              </w:rPr>
            </w:pPr>
            <w:r>
              <w:rPr>
                <w:rFonts w:eastAsia="Times New Roman"/>
              </w:rPr>
              <w:t>YES/NO</w:t>
            </w:r>
          </w:p>
        </w:tc>
      </w:tr>
      <w:tr w:rsidR="00AC5882" w14:paraId="24735634" w14:textId="77777777" w:rsidTr="00AC5882">
        <w:trPr>
          <w:trHeight w:val="660"/>
        </w:trPr>
        <w:tc>
          <w:tcPr>
            <w:tcW w:w="4673" w:type="dxa"/>
            <w:tcBorders>
              <w:top w:val="single" w:sz="12" w:space="0" w:color="auto"/>
              <w:left w:val="single" w:sz="12" w:space="0" w:color="auto"/>
              <w:bottom w:val="single" w:sz="12" w:space="0" w:color="auto"/>
              <w:right w:val="single" w:sz="12" w:space="0" w:color="auto"/>
            </w:tcBorders>
          </w:tcPr>
          <w:p w14:paraId="28BD8E2A" w14:textId="77777777" w:rsidR="00AC5882" w:rsidRPr="00D30FD9" w:rsidRDefault="00AC5882" w:rsidP="00AC5882">
            <w:pPr>
              <w:rPr>
                <w:rFonts w:eastAsia="Times New Roman"/>
                <w:sz w:val="24"/>
                <w:szCs w:val="24"/>
              </w:rPr>
            </w:pPr>
            <w:r w:rsidRPr="00D30FD9">
              <w:rPr>
                <w:rFonts w:eastAsia="Times New Roman"/>
                <w:sz w:val="24"/>
                <w:szCs w:val="24"/>
              </w:rPr>
              <w:t>Are you applying for discounted or free accommodation</w:t>
            </w:r>
            <w:r>
              <w:rPr>
                <w:rFonts w:eastAsia="Times New Roman"/>
                <w:sz w:val="24"/>
                <w:szCs w:val="24"/>
              </w:rPr>
              <w:t xml:space="preserve"> additional to your ticket?</w:t>
            </w:r>
          </w:p>
        </w:tc>
        <w:tc>
          <w:tcPr>
            <w:tcW w:w="6748" w:type="dxa"/>
            <w:tcBorders>
              <w:top w:val="single" w:sz="12" w:space="0" w:color="auto"/>
              <w:left w:val="single" w:sz="12" w:space="0" w:color="auto"/>
              <w:bottom w:val="single" w:sz="12" w:space="0" w:color="auto"/>
              <w:right w:val="single" w:sz="12" w:space="0" w:color="auto"/>
            </w:tcBorders>
          </w:tcPr>
          <w:p w14:paraId="0B039B8E" w14:textId="77777777" w:rsidR="00AC5882" w:rsidRDefault="00AC5882" w:rsidP="00AC5882">
            <w:pPr>
              <w:rPr>
                <w:rFonts w:eastAsia="Times New Roman"/>
              </w:rPr>
            </w:pPr>
            <w:r>
              <w:rPr>
                <w:rFonts w:eastAsia="Times New Roman"/>
              </w:rPr>
              <w:t>YES/NO</w:t>
            </w:r>
          </w:p>
        </w:tc>
      </w:tr>
      <w:tr w:rsidR="00AC5882" w14:paraId="7FC4EED5" w14:textId="77777777" w:rsidTr="00AC5882">
        <w:trPr>
          <w:trHeight w:val="660"/>
        </w:trPr>
        <w:tc>
          <w:tcPr>
            <w:tcW w:w="4673" w:type="dxa"/>
            <w:tcBorders>
              <w:top w:val="single" w:sz="12" w:space="0" w:color="auto"/>
              <w:left w:val="single" w:sz="12" w:space="0" w:color="auto"/>
              <w:bottom w:val="single" w:sz="12" w:space="0" w:color="auto"/>
              <w:right w:val="single" w:sz="12" w:space="0" w:color="auto"/>
            </w:tcBorders>
          </w:tcPr>
          <w:p w14:paraId="77BEC488" w14:textId="77777777" w:rsidR="00AC5882" w:rsidRPr="00D30FD9" w:rsidRDefault="00AC5882" w:rsidP="00AC5882">
            <w:pPr>
              <w:rPr>
                <w:rFonts w:eastAsia="Times New Roman"/>
                <w:sz w:val="24"/>
                <w:szCs w:val="24"/>
              </w:rPr>
            </w:pPr>
            <w:r w:rsidRPr="00D30FD9">
              <w:rPr>
                <w:rFonts w:eastAsia="Times New Roman"/>
                <w:sz w:val="24"/>
                <w:szCs w:val="24"/>
              </w:rPr>
              <w:t xml:space="preserve">If so, how many </w:t>
            </w:r>
            <w:proofErr w:type="spellStart"/>
            <w:r w:rsidRPr="00D30FD9">
              <w:rPr>
                <w:rFonts w:eastAsia="Times New Roman"/>
                <w:sz w:val="24"/>
                <w:szCs w:val="24"/>
              </w:rPr>
              <w:t>nights</w:t>
            </w:r>
            <w:proofErr w:type="spellEnd"/>
            <w:r w:rsidRPr="00D30FD9">
              <w:rPr>
                <w:rFonts w:eastAsia="Times New Roman"/>
                <w:sz w:val="24"/>
                <w:szCs w:val="24"/>
              </w:rPr>
              <w:t xml:space="preserve"> accommodation would you require?</w:t>
            </w:r>
          </w:p>
        </w:tc>
        <w:tc>
          <w:tcPr>
            <w:tcW w:w="6748" w:type="dxa"/>
            <w:tcBorders>
              <w:top w:val="single" w:sz="12" w:space="0" w:color="auto"/>
              <w:left w:val="single" w:sz="12" w:space="0" w:color="auto"/>
              <w:bottom w:val="single" w:sz="12" w:space="0" w:color="auto"/>
              <w:right w:val="single" w:sz="12" w:space="0" w:color="auto"/>
            </w:tcBorders>
          </w:tcPr>
          <w:p w14:paraId="6C8685B9" w14:textId="77777777" w:rsidR="00AC5882" w:rsidRDefault="00AC5882" w:rsidP="00AC5882">
            <w:pPr>
              <w:rPr>
                <w:rFonts w:eastAsia="Times New Roman"/>
              </w:rPr>
            </w:pPr>
          </w:p>
        </w:tc>
      </w:tr>
      <w:tr w:rsidR="00AC5882" w14:paraId="764976CB" w14:textId="77777777" w:rsidTr="00AC5882">
        <w:trPr>
          <w:trHeight w:val="660"/>
        </w:trPr>
        <w:tc>
          <w:tcPr>
            <w:tcW w:w="4673" w:type="dxa"/>
            <w:tcBorders>
              <w:top w:val="single" w:sz="12" w:space="0" w:color="auto"/>
              <w:left w:val="single" w:sz="12" w:space="0" w:color="auto"/>
              <w:bottom w:val="single" w:sz="12" w:space="0" w:color="auto"/>
              <w:right w:val="single" w:sz="12" w:space="0" w:color="auto"/>
            </w:tcBorders>
          </w:tcPr>
          <w:p w14:paraId="410B5F7C" w14:textId="77777777" w:rsidR="00AC5882" w:rsidRPr="00D30FD9" w:rsidRDefault="00AC5882" w:rsidP="00AC5882">
            <w:pPr>
              <w:rPr>
                <w:rFonts w:eastAsia="Times New Roman"/>
                <w:sz w:val="24"/>
                <w:szCs w:val="24"/>
              </w:rPr>
            </w:pPr>
            <w:r w:rsidRPr="00D30FD9">
              <w:rPr>
                <w:rFonts w:eastAsia="Times New Roman"/>
                <w:sz w:val="24"/>
                <w:szCs w:val="24"/>
              </w:rPr>
              <w:t>Have you submitted a paper or poster for the event?</w:t>
            </w:r>
          </w:p>
        </w:tc>
        <w:tc>
          <w:tcPr>
            <w:tcW w:w="6748" w:type="dxa"/>
            <w:tcBorders>
              <w:top w:val="single" w:sz="12" w:space="0" w:color="auto"/>
              <w:left w:val="single" w:sz="12" w:space="0" w:color="auto"/>
              <w:bottom w:val="single" w:sz="12" w:space="0" w:color="auto"/>
              <w:right w:val="single" w:sz="12" w:space="0" w:color="auto"/>
            </w:tcBorders>
          </w:tcPr>
          <w:p w14:paraId="6C5AE67F" w14:textId="77777777" w:rsidR="00AC5882" w:rsidRDefault="00AC5882" w:rsidP="00AC5882">
            <w:pPr>
              <w:rPr>
                <w:rFonts w:eastAsia="Times New Roman"/>
              </w:rPr>
            </w:pPr>
            <w:r>
              <w:rPr>
                <w:rFonts w:eastAsia="Times New Roman"/>
              </w:rPr>
              <w:t>YES/NO</w:t>
            </w:r>
          </w:p>
        </w:tc>
      </w:tr>
      <w:tr w:rsidR="00AC5882" w14:paraId="10D5F1AA" w14:textId="77777777" w:rsidTr="00AC5882">
        <w:trPr>
          <w:trHeight w:val="660"/>
        </w:trPr>
        <w:tc>
          <w:tcPr>
            <w:tcW w:w="4673" w:type="dxa"/>
            <w:tcBorders>
              <w:top w:val="single" w:sz="12" w:space="0" w:color="auto"/>
              <w:left w:val="single" w:sz="12" w:space="0" w:color="auto"/>
              <w:bottom w:val="single" w:sz="12" w:space="0" w:color="auto"/>
              <w:right w:val="single" w:sz="12" w:space="0" w:color="auto"/>
            </w:tcBorders>
          </w:tcPr>
          <w:p w14:paraId="7B5F2FDF" w14:textId="77777777" w:rsidR="00AC5882" w:rsidRPr="00D30FD9" w:rsidRDefault="00AC5882" w:rsidP="00AC5882">
            <w:pPr>
              <w:rPr>
                <w:rFonts w:eastAsia="Times New Roman"/>
                <w:sz w:val="24"/>
                <w:szCs w:val="24"/>
              </w:rPr>
            </w:pPr>
            <w:r w:rsidRPr="00D30FD9">
              <w:rPr>
                <w:rFonts w:eastAsia="Times New Roman"/>
                <w:sz w:val="24"/>
                <w:szCs w:val="24"/>
              </w:rPr>
              <w:t>Have you previously received a free or discounted place for OR Society Events?</w:t>
            </w:r>
          </w:p>
        </w:tc>
        <w:tc>
          <w:tcPr>
            <w:tcW w:w="6748" w:type="dxa"/>
            <w:tcBorders>
              <w:top w:val="single" w:sz="12" w:space="0" w:color="auto"/>
              <w:left w:val="single" w:sz="12" w:space="0" w:color="auto"/>
              <w:bottom w:val="single" w:sz="12" w:space="0" w:color="auto"/>
              <w:right w:val="single" w:sz="12" w:space="0" w:color="auto"/>
            </w:tcBorders>
          </w:tcPr>
          <w:p w14:paraId="0DBC6E08" w14:textId="77777777" w:rsidR="00AC5882" w:rsidRDefault="00AC5882" w:rsidP="00AC5882">
            <w:pPr>
              <w:rPr>
                <w:rFonts w:eastAsia="Times New Roman"/>
              </w:rPr>
            </w:pPr>
            <w:r>
              <w:rPr>
                <w:rFonts w:eastAsia="Times New Roman"/>
              </w:rPr>
              <w:t>YES/NO</w:t>
            </w:r>
          </w:p>
        </w:tc>
      </w:tr>
      <w:tr w:rsidR="00AC5882" w14:paraId="23F6132D" w14:textId="77777777" w:rsidTr="00AC5882">
        <w:trPr>
          <w:trHeight w:val="660"/>
        </w:trPr>
        <w:tc>
          <w:tcPr>
            <w:tcW w:w="4673" w:type="dxa"/>
            <w:tcBorders>
              <w:top w:val="single" w:sz="12" w:space="0" w:color="auto"/>
              <w:left w:val="single" w:sz="12" w:space="0" w:color="auto"/>
              <w:bottom w:val="single" w:sz="12" w:space="0" w:color="auto"/>
              <w:right w:val="single" w:sz="12" w:space="0" w:color="auto"/>
            </w:tcBorders>
          </w:tcPr>
          <w:p w14:paraId="7AA4C88B" w14:textId="77777777" w:rsidR="00AC5882" w:rsidRPr="00D30FD9" w:rsidRDefault="00AC5882" w:rsidP="00AC5882">
            <w:pPr>
              <w:rPr>
                <w:rFonts w:eastAsia="Times New Roman"/>
                <w:sz w:val="24"/>
                <w:szCs w:val="24"/>
              </w:rPr>
            </w:pPr>
            <w:r w:rsidRPr="00D30FD9">
              <w:rPr>
                <w:rFonts w:eastAsia="Times New Roman"/>
                <w:sz w:val="24"/>
                <w:szCs w:val="24"/>
              </w:rPr>
              <w:t>Why would you like to attend the OR Society Event?</w:t>
            </w:r>
          </w:p>
        </w:tc>
        <w:tc>
          <w:tcPr>
            <w:tcW w:w="6748" w:type="dxa"/>
            <w:tcBorders>
              <w:top w:val="single" w:sz="12" w:space="0" w:color="auto"/>
              <w:left w:val="single" w:sz="12" w:space="0" w:color="auto"/>
              <w:bottom w:val="single" w:sz="12" w:space="0" w:color="auto"/>
              <w:right w:val="single" w:sz="12" w:space="0" w:color="auto"/>
            </w:tcBorders>
          </w:tcPr>
          <w:p w14:paraId="1EAE68C5" w14:textId="77777777" w:rsidR="00AC5882" w:rsidRDefault="00AC5882" w:rsidP="00AC5882">
            <w:pPr>
              <w:rPr>
                <w:rFonts w:eastAsia="Times New Roman"/>
              </w:rPr>
            </w:pPr>
          </w:p>
        </w:tc>
      </w:tr>
      <w:tr w:rsidR="00AC5882" w14:paraId="3900A9E3" w14:textId="77777777" w:rsidTr="00AC5882">
        <w:trPr>
          <w:trHeight w:val="660"/>
        </w:trPr>
        <w:tc>
          <w:tcPr>
            <w:tcW w:w="4673" w:type="dxa"/>
            <w:tcBorders>
              <w:top w:val="single" w:sz="12" w:space="0" w:color="auto"/>
              <w:left w:val="single" w:sz="12" w:space="0" w:color="auto"/>
              <w:bottom w:val="single" w:sz="12" w:space="0" w:color="auto"/>
              <w:right w:val="single" w:sz="12" w:space="0" w:color="auto"/>
            </w:tcBorders>
          </w:tcPr>
          <w:p w14:paraId="324A755F" w14:textId="77777777" w:rsidR="00AC5882" w:rsidRPr="00D30FD9" w:rsidRDefault="00AC5882" w:rsidP="00AC5882">
            <w:pPr>
              <w:rPr>
                <w:rFonts w:eastAsia="Times New Roman"/>
                <w:sz w:val="24"/>
                <w:szCs w:val="24"/>
              </w:rPr>
            </w:pPr>
            <w:r>
              <w:rPr>
                <w:rFonts w:eastAsia="Times New Roman"/>
                <w:sz w:val="24"/>
                <w:szCs w:val="24"/>
              </w:rPr>
              <w:t>What would be the largest benefit to the OR Community having your attendance at the event?</w:t>
            </w:r>
          </w:p>
        </w:tc>
        <w:tc>
          <w:tcPr>
            <w:tcW w:w="6748" w:type="dxa"/>
            <w:tcBorders>
              <w:top w:val="single" w:sz="12" w:space="0" w:color="auto"/>
              <w:left w:val="single" w:sz="12" w:space="0" w:color="auto"/>
              <w:bottom w:val="single" w:sz="12" w:space="0" w:color="auto"/>
              <w:right w:val="single" w:sz="12" w:space="0" w:color="auto"/>
            </w:tcBorders>
          </w:tcPr>
          <w:p w14:paraId="6D85970C" w14:textId="77777777" w:rsidR="00AC5882" w:rsidRDefault="00AC5882" w:rsidP="00AC5882">
            <w:pPr>
              <w:rPr>
                <w:rFonts w:eastAsia="Times New Roman"/>
              </w:rPr>
            </w:pPr>
          </w:p>
        </w:tc>
      </w:tr>
      <w:tr w:rsidR="00AC5882" w14:paraId="14938B7C" w14:textId="77777777" w:rsidTr="00AC5882">
        <w:trPr>
          <w:trHeight w:val="660"/>
        </w:trPr>
        <w:tc>
          <w:tcPr>
            <w:tcW w:w="4673" w:type="dxa"/>
            <w:tcBorders>
              <w:top w:val="single" w:sz="12" w:space="0" w:color="auto"/>
              <w:left w:val="single" w:sz="12" w:space="0" w:color="auto"/>
              <w:bottom w:val="single" w:sz="12" w:space="0" w:color="auto"/>
              <w:right w:val="single" w:sz="12" w:space="0" w:color="auto"/>
            </w:tcBorders>
          </w:tcPr>
          <w:p w14:paraId="69822D1F" w14:textId="77777777" w:rsidR="00AC5882" w:rsidRPr="00D30FD9" w:rsidRDefault="00AC5882" w:rsidP="00AC5882">
            <w:pPr>
              <w:rPr>
                <w:rFonts w:eastAsia="Times New Roman"/>
                <w:sz w:val="24"/>
                <w:szCs w:val="24"/>
              </w:rPr>
            </w:pPr>
            <w:r w:rsidRPr="00D30FD9">
              <w:rPr>
                <w:rFonts w:eastAsia="Times New Roman"/>
                <w:sz w:val="24"/>
                <w:szCs w:val="24"/>
              </w:rPr>
              <w:t>Date of submitting your bursary application</w:t>
            </w:r>
          </w:p>
        </w:tc>
        <w:tc>
          <w:tcPr>
            <w:tcW w:w="6748" w:type="dxa"/>
            <w:tcBorders>
              <w:top w:val="single" w:sz="12" w:space="0" w:color="auto"/>
              <w:left w:val="single" w:sz="12" w:space="0" w:color="auto"/>
              <w:bottom w:val="single" w:sz="12" w:space="0" w:color="auto"/>
              <w:right w:val="single" w:sz="12" w:space="0" w:color="auto"/>
            </w:tcBorders>
          </w:tcPr>
          <w:p w14:paraId="4209FF4A" w14:textId="77777777" w:rsidR="00AC5882" w:rsidRDefault="00AC5882" w:rsidP="00AC5882">
            <w:pPr>
              <w:rPr>
                <w:rFonts w:eastAsia="Times New Roman"/>
              </w:rPr>
            </w:pPr>
            <w:r>
              <w:rPr>
                <w:rFonts w:eastAsia="Times New Roman"/>
              </w:rPr>
              <w:t>XX/XX/XXXX</w:t>
            </w:r>
          </w:p>
        </w:tc>
      </w:tr>
    </w:tbl>
    <w:p w14:paraId="47652FF0" w14:textId="77777777" w:rsidR="00AC5882" w:rsidRDefault="00AC5882" w:rsidP="00AC5882">
      <w:pPr>
        <w:rPr>
          <w:rFonts w:eastAsia="Times New Roman"/>
        </w:rPr>
      </w:pPr>
    </w:p>
    <w:p w14:paraId="45081AA6" w14:textId="2EE14F93" w:rsidR="00AC5882" w:rsidRDefault="00AC5882" w:rsidP="00AC5882">
      <w:pPr>
        <w:spacing w:line="276" w:lineRule="auto"/>
      </w:pPr>
      <w:r w:rsidRPr="00E265BB">
        <w:rPr>
          <w:rFonts w:eastAsia="Times New Roman"/>
          <w:b/>
          <w:bCs/>
          <w:sz w:val="24"/>
          <w:szCs w:val="24"/>
          <w:u w:color="FF0000"/>
        </w:rPr>
        <w:t>Please note</w:t>
      </w:r>
      <w:r>
        <w:rPr>
          <w:rFonts w:eastAsia="Times New Roman"/>
          <w:b/>
          <w:bCs/>
          <w:sz w:val="24"/>
          <w:szCs w:val="24"/>
          <w:u w:color="FF0000"/>
        </w:rPr>
        <w:t xml:space="preserve"> that completion of this form</w:t>
      </w:r>
      <w:r w:rsidRPr="00E265BB">
        <w:rPr>
          <w:rFonts w:eastAsia="Times New Roman"/>
          <w:b/>
          <w:bCs/>
          <w:sz w:val="24"/>
          <w:szCs w:val="24"/>
          <w:u w:color="FF0000"/>
        </w:rPr>
        <w:t xml:space="preserve"> is not confirmation of a bursary place. Once this application is submitted to </w:t>
      </w:r>
      <w:hyperlink r:id="rId8" w:history="1">
        <w:r w:rsidRPr="00E265BB">
          <w:rPr>
            <w:rStyle w:val="Hyperlink"/>
            <w:rFonts w:eastAsia="Times New Roman"/>
            <w:b/>
            <w:bCs/>
            <w:sz w:val="24"/>
            <w:szCs w:val="24"/>
            <w:u w:color="FF0000"/>
          </w:rPr>
          <w:t>event.enquiry@theorsociety.com</w:t>
        </w:r>
      </w:hyperlink>
      <w:r w:rsidRPr="00E265BB">
        <w:rPr>
          <w:rFonts w:eastAsia="Times New Roman"/>
          <w:b/>
          <w:bCs/>
          <w:sz w:val="24"/>
          <w:szCs w:val="24"/>
          <w:u w:color="FF0000"/>
        </w:rPr>
        <w:t>, we will be in touch within four weeks to confirm next steps regarding your application for the even</w:t>
      </w:r>
      <w:r>
        <w:rPr>
          <w:rFonts w:eastAsia="Times New Roman"/>
          <w:b/>
          <w:bCs/>
          <w:sz w:val="24"/>
          <w:szCs w:val="24"/>
          <w:u w:color="FF0000"/>
        </w:rPr>
        <w:t>t.</w:t>
      </w:r>
    </w:p>
    <w:sectPr w:rsidR="00AC588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6D03" w14:textId="77777777" w:rsidR="00AC5882" w:rsidRDefault="00AC5882" w:rsidP="00AC5882">
      <w:r>
        <w:separator/>
      </w:r>
    </w:p>
  </w:endnote>
  <w:endnote w:type="continuationSeparator" w:id="0">
    <w:p w14:paraId="6A4A272E" w14:textId="77777777" w:rsidR="00AC5882" w:rsidRDefault="00AC5882" w:rsidP="00AC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2BBA" w14:textId="77777777" w:rsidR="00AC5882" w:rsidRDefault="00AC5882" w:rsidP="00AC5882">
      <w:r>
        <w:separator/>
      </w:r>
    </w:p>
  </w:footnote>
  <w:footnote w:type="continuationSeparator" w:id="0">
    <w:p w14:paraId="4214764C" w14:textId="77777777" w:rsidR="00AC5882" w:rsidRDefault="00AC5882" w:rsidP="00AC5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DCCB" w14:textId="1EF1267A" w:rsidR="00AC5882" w:rsidRDefault="00AC5882">
    <w:pPr>
      <w:pStyle w:val="Header"/>
    </w:pPr>
    <w:r>
      <w:rPr>
        <w:noProof/>
      </w:rPr>
      <w:drawing>
        <wp:anchor distT="0" distB="0" distL="114300" distR="114300" simplePos="0" relativeHeight="251659264" behindDoc="0" locked="0" layoutInCell="1" allowOverlap="1" wp14:anchorId="245DE991" wp14:editId="1B4E267C">
          <wp:simplePos x="0" y="0"/>
          <wp:positionH relativeFrom="column">
            <wp:posOffset>-831850</wp:posOffset>
          </wp:positionH>
          <wp:positionV relativeFrom="paragraph">
            <wp:posOffset>-407035</wp:posOffset>
          </wp:positionV>
          <wp:extent cx="2408555" cy="1267460"/>
          <wp:effectExtent l="0" t="0" r="0" b="889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8555" cy="1267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5A6D"/>
    <w:multiLevelType w:val="hybridMultilevel"/>
    <w:tmpl w:val="028E3FA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5A16F33"/>
    <w:multiLevelType w:val="hybridMultilevel"/>
    <w:tmpl w:val="9ED2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F73C08"/>
    <w:multiLevelType w:val="hybridMultilevel"/>
    <w:tmpl w:val="93B2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486883">
    <w:abstractNumId w:val="1"/>
  </w:num>
  <w:num w:numId="2" w16cid:durableId="1186602747">
    <w:abstractNumId w:val="2"/>
  </w:num>
  <w:num w:numId="3" w16cid:durableId="107901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82"/>
    <w:rsid w:val="00AC5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FFF8"/>
  <w15:chartTrackingRefBased/>
  <w15:docId w15:val="{1C7ADB3F-C9B9-4506-908A-82FD8878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88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882"/>
    <w:pPr>
      <w:ind w:left="720"/>
      <w:contextualSpacing/>
    </w:pPr>
  </w:style>
  <w:style w:type="character" w:styleId="Hyperlink">
    <w:name w:val="Hyperlink"/>
    <w:basedOn w:val="DefaultParagraphFont"/>
    <w:uiPriority w:val="99"/>
    <w:unhideWhenUsed/>
    <w:rsid w:val="00AC5882"/>
    <w:rPr>
      <w:color w:val="0563C1" w:themeColor="hyperlink"/>
      <w:u w:val="single"/>
    </w:rPr>
  </w:style>
  <w:style w:type="table" w:styleId="TableGrid">
    <w:name w:val="Table Grid"/>
    <w:basedOn w:val="TableNormal"/>
    <w:uiPriority w:val="39"/>
    <w:rsid w:val="00AC5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5882"/>
    <w:pPr>
      <w:tabs>
        <w:tab w:val="center" w:pos="4513"/>
        <w:tab w:val="right" w:pos="9026"/>
      </w:tabs>
    </w:pPr>
  </w:style>
  <w:style w:type="character" w:customStyle="1" w:styleId="HeaderChar">
    <w:name w:val="Header Char"/>
    <w:basedOn w:val="DefaultParagraphFont"/>
    <w:link w:val="Header"/>
    <w:uiPriority w:val="99"/>
    <w:rsid w:val="00AC5882"/>
    <w:rPr>
      <w:rFonts w:ascii="Calibri" w:hAnsi="Calibri" w:cs="Calibri"/>
      <w:lang w:eastAsia="en-GB"/>
    </w:rPr>
  </w:style>
  <w:style w:type="paragraph" w:styleId="Footer">
    <w:name w:val="footer"/>
    <w:basedOn w:val="Normal"/>
    <w:link w:val="FooterChar"/>
    <w:uiPriority w:val="99"/>
    <w:unhideWhenUsed/>
    <w:rsid w:val="00AC5882"/>
    <w:pPr>
      <w:tabs>
        <w:tab w:val="center" w:pos="4513"/>
        <w:tab w:val="right" w:pos="9026"/>
      </w:tabs>
    </w:pPr>
  </w:style>
  <w:style w:type="character" w:customStyle="1" w:styleId="FooterChar">
    <w:name w:val="Footer Char"/>
    <w:basedOn w:val="DefaultParagraphFont"/>
    <w:link w:val="Footer"/>
    <w:uiPriority w:val="99"/>
    <w:rsid w:val="00AC5882"/>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enquiry@theorsociety.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event.enquiry@theorsociety.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D830101578E48AB83FC3C63FF1C79" ma:contentTypeVersion="18" ma:contentTypeDescription="Create a new document." ma:contentTypeScope="" ma:versionID="55fd2828cb422ebf138392667b7ad3ac">
  <xsd:schema xmlns:xsd="http://www.w3.org/2001/XMLSchema" xmlns:xs="http://www.w3.org/2001/XMLSchema" xmlns:p="http://schemas.microsoft.com/office/2006/metadata/properties" xmlns:ns2="532c7276-519e-4dfd-877f-a0b6e71f99d4" xmlns:ns3="4583d217-e6e7-4bd8-b25a-c1564e3c1da3" targetNamespace="http://schemas.microsoft.com/office/2006/metadata/properties" ma:root="true" ma:fieldsID="9bb079461e5fd013329e714929f8d5d4" ns2:_="" ns3:_="">
    <xsd:import namespace="532c7276-519e-4dfd-877f-a0b6e71f99d4"/>
    <xsd:import namespace="4583d217-e6e7-4bd8-b25a-c1564e3c1d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c7276-519e-4dfd-877f-a0b6e71f9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a6db2ca-7152-4b93-a332-f277b680db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83d217-e6e7-4bd8-b25a-c1564e3c1d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da2942-1f22-429b-ab72-b8decbdd8506}" ma:internalName="TaxCatchAll" ma:showField="CatchAllData" ma:web="4583d217-e6e7-4bd8-b25a-c1564e3c1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2c7276-519e-4dfd-877f-a0b6e71f99d4">
      <Terms xmlns="http://schemas.microsoft.com/office/infopath/2007/PartnerControls"/>
    </lcf76f155ced4ddcb4097134ff3c332f>
    <TaxCatchAll xmlns="4583d217-e6e7-4bd8-b25a-c1564e3c1da3" xsi:nil="true"/>
  </documentManagement>
</p:properties>
</file>

<file path=customXml/itemProps1.xml><?xml version="1.0" encoding="utf-8"?>
<ds:datastoreItem xmlns:ds="http://schemas.openxmlformats.org/officeDocument/2006/customXml" ds:itemID="{E5953E2E-6200-425D-B9A3-7DFFED14DCE1}"/>
</file>

<file path=customXml/itemProps2.xml><?xml version="1.0" encoding="utf-8"?>
<ds:datastoreItem xmlns:ds="http://schemas.openxmlformats.org/officeDocument/2006/customXml" ds:itemID="{25966258-7548-4C75-814C-8058C28E4DA6}"/>
</file>

<file path=customXml/itemProps3.xml><?xml version="1.0" encoding="utf-8"?>
<ds:datastoreItem xmlns:ds="http://schemas.openxmlformats.org/officeDocument/2006/customXml" ds:itemID="{D1EE88C4-74F3-4160-8E83-BB880DA9CAF5}"/>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Griffin</dc:creator>
  <cp:keywords/>
  <dc:description/>
  <cp:lastModifiedBy>Caitlin Griffin</cp:lastModifiedBy>
  <cp:revision>1</cp:revision>
  <dcterms:created xsi:type="dcterms:W3CDTF">2023-01-11T15:55:00Z</dcterms:created>
  <dcterms:modified xsi:type="dcterms:W3CDTF">2023-01-11T15:58:00Z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0x010100FCFD830101578E48AB83FC3C63FF1C79</vt:lpwstr>
  </property>
</Properties>
</file>